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C73" w:rsidRPr="00FD1D7C" w:rsidRDefault="001D1C73" w:rsidP="001D1C73">
      <w:pPr>
        <w:jc w:val="center"/>
        <w:rPr>
          <w:rFonts w:eastAsia="黑体"/>
          <w:b/>
          <w:sz w:val="32"/>
        </w:rPr>
      </w:pPr>
      <w:r w:rsidRPr="00FD1D7C">
        <w:rPr>
          <w:rFonts w:eastAsia="黑体" w:hint="eastAsia"/>
          <w:b/>
          <w:sz w:val="32"/>
        </w:rPr>
        <w:t>物业管理处岗位设置和职责</w:t>
      </w:r>
    </w:p>
    <w:p w:rsidR="001D1C73" w:rsidRDefault="001D1C73" w:rsidP="001D1C73"/>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处长岗位职责：</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全面负责物业管理处的日常管理工作，接受</w:t>
      </w:r>
      <w:r>
        <w:rPr>
          <w:rFonts w:ascii="仿宋_GB2312" w:eastAsia="仿宋_GB2312" w:hint="eastAsia"/>
          <w:sz w:val="28"/>
          <w:szCs w:val="28"/>
        </w:rPr>
        <w:t>*****</w:t>
      </w:r>
      <w:r w:rsidRPr="00976999">
        <w:rPr>
          <w:rFonts w:ascii="仿宋_GB2312" w:eastAsia="仿宋_GB2312" w:hint="eastAsia"/>
          <w:sz w:val="28"/>
          <w:szCs w:val="28"/>
        </w:rPr>
        <w:t>领导对物业管理工作的指令和要求，并组织落实执行。协调与各部门的工作关系，保证物业管理处的各项工作能够正常、有序、高效地进行。</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组织制定物业管理处的各项管理制度和工作流程，按照ISO9000要求规范工作程序，为贯标工作做好准备。</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组织签订</w:t>
      </w:r>
      <w:r>
        <w:rPr>
          <w:rFonts w:ascii="仿宋_GB2312" w:eastAsia="仿宋_GB2312" w:hint="eastAsia"/>
          <w:sz w:val="28"/>
          <w:szCs w:val="28"/>
        </w:rPr>
        <w:t>*****</w:t>
      </w:r>
      <w:r w:rsidRPr="00976999">
        <w:rPr>
          <w:rFonts w:ascii="仿宋_GB2312" w:eastAsia="仿宋_GB2312" w:hint="eastAsia"/>
          <w:sz w:val="28"/>
          <w:szCs w:val="28"/>
        </w:rPr>
        <w:t>重要设备的委托保养合同。制定重要设备的中、大修，技术改造和更新的工作计划，并提出预算。</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布置、检查、监督物业管理处工作人员的工作，考核其工作质量和效率。</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审核物业管理中心的工作计划和财务计划，考核物业管理中心的工作量和工作质量，并汇同保卫处一起对物业管理中心的安保工作进行考评，汇同其他部门对物业管理中心的服务质量进行考评。</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签发</w:t>
      </w:r>
      <w:r>
        <w:rPr>
          <w:rFonts w:ascii="仿宋_GB2312" w:eastAsia="仿宋_GB2312" w:hint="eastAsia"/>
          <w:sz w:val="28"/>
          <w:szCs w:val="28"/>
        </w:rPr>
        <w:t>*****</w:t>
      </w:r>
      <w:r w:rsidRPr="00976999">
        <w:rPr>
          <w:rFonts w:ascii="仿宋_GB2312" w:eastAsia="仿宋_GB2312" w:hint="eastAsia"/>
          <w:sz w:val="28"/>
          <w:szCs w:val="28"/>
        </w:rPr>
        <w:t>、公司和各部门要求物业管理中心完成的工作任务单，并布置物业管理处内有关工作人员监督、检查任务完成情况。</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物业管理工作中，遇突发事件和重大事件，有应急处置权，并及时向上级报告。</w:t>
      </w:r>
    </w:p>
    <w:p w:rsidR="001D1C73" w:rsidRPr="00976999" w:rsidRDefault="001D1C73" w:rsidP="001D1C73">
      <w:pPr>
        <w:numPr>
          <w:ilvl w:val="0"/>
          <w:numId w:val="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完成领导交给的其他工作。</w:t>
      </w: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副处长岗位职责：</w:t>
      </w:r>
    </w:p>
    <w:p w:rsidR="001D1C73" w:rsidRPr="00976999"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积极配合正处长完成各项工作，制定分管工作计划和细则，</w:t>
      </w:r>
      <w:r w:rsidRPr="00976999">
        <w:rPr>
          <w:rFonts w:ascii="仿宋_GB2312" w:eastAsia="仿宋_GB2312" w:hint="eastAsia"/>
          <w:sz w:val="28"/>
          <w:szCs w:val="28"/>
        </w:rPr>
        <w:lastRenderedPageBreak/>
        <w:t>明确人员分工与要求。</w:t>
      </w:r>
    </w:p>
    <w:p w:rsidR="001D1C73" w:rsidRPr="00976999"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贯彻执行</w:t>
      </w:r>
      <w:r>
        <w:rPr>
          <w:rFonts w:ascii="仿宋_GB2312" w:eastAsia="仿宋_GB2312" w:hint="eastAsia"/>
          <w:sz w:val="28"/>
          <w:szCs w:val="28"/>
        </w:rPr>
        <w:t>*****</w:t>
      </w:r>
      <w:r w:rsidRPr="00976999">
        <w:rPr>
          <w:rFonts w:ascii="仿宋_GB2312" w:eastAsia="仿宋_GB2312" w:hint="eastAsia"/>
          <w:sz w:val="28"/>
          <w:szCs w:val="28"/>
        </w:rPr>
        <w:t>领导和公司布置的各项工作指令及各种规章制度，使物业管理处的内部工作逐步走上规范化管理。严格按ISO9000质量认证体系标准工作，制订分管范围的各种规章制度。</w:t>
      </w:r>
    </w:p>
    <w:p w:rsidR="001D1C73" w:rsidRPr="00976999"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负责编制分管各种设备维修保养计划和年度大修项目计划，对物业管理中心上报的各种月报、季报、年报进行分析和提</w:t>
      </w:r>
      <w:r>
        <w:rPr>
          <w:rFonts w:ascii="仿宋_GB2312" w:eastAsia="仿宋_GB2312" w:hint="eastAsia"/>
          <w:sz w:val="28"/>
          <w:szCs w:val="28"/>
        </w:rPr>
        <w:t>出</w:t>
      </w:r>
      <w:r w:rsidRPr="00976999">
        <w:rPr>
          <w:rFonts w:ascii="仿宋_GB2312" w:eastAsia="仿宋_GB2312" w:hint="eastAsia"/>
          <w:sz w:val="28"/>
          <w:szCs w:val="28"/>
        </w:rPr>
        <w:t>改进意见。</w:t>
      </w:r>
    </w:p>
    <w:p w:rsidR="001D1C73" w:rsidRPr="00976999"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保证分管所辖范围系统和设备完好率达到高效、可靠、安全运行。</w:t>
      </w:r>
    </w:p>
    <w:p w:rsidR="001D1C73" w:rsidRPr="00976999"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加强水、电、气及空调系统的管理，降低能源，物料的消耗，厉行节约，防止浪费；加强经济核算，增收节支。</w:t>
      </w:r>
    </w:p>
    <w:p w:rsidR="001D1C73" w:rsidRPr="00976999"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定期召开分管会议，交流信息，布置工作，指导和督促物业管理中心的建设和日常管理，同时发挥各分管管理人员的作用，对各分管管理人员执行和遵守各规章制度及工作情况进行督促和检查。</w:t>
      </w:r>
    </w:p>
    <w:p w:rsidR="001D1C73" w:rsidRDefault="001D1C73" w:rsidP="001D1C73">
      <w:pPr>
        <w:numPr>
          <w:ilvl w:val="0"/>
          <w:numId w:val="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加强安全教育，提高安全防范意识，检查、落实安全操作措施；认真执行消防法，切实做好防火防盗、防汛防台工作，确保安全生产。</w:t>
      </w:r>
    </w:p>
    <w:p w:rsidR="001D1C73"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建筑装潢主管岗位职责：</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贯彻执行</w:t>
      </w:r>
      <w:r>
        <w:rPr>
          <w:rFonts w:ascii="仿宋_GB2312" w:eastAsia="仿宋_GB2312" w:hint="eastAsia"/>
          <w:sz w:val="28"/>
          <w:szCs w:val="28"/>
        </w:rPr>
        <w:t>*****</w:t>
      </w:r>
      <w:r w:rsidRPr="00976999">
        <w:rPr>
          <w:rFonts w:ascii="仿宋_GB2312" w:eastAsia="仿宋_GB2312" w:hint="eastAsia"/>
          <w:sz w:val="28"/>
          <w:szCs w:val="28"/>
        </w:rPr>
        <w:t>的规章制度，执行上级及有关部门的指示精神。围绕</w:t>
      </w:r>
      <w:r>
        <w:rPr>
          <w:rFonts w:ascii="仿宋_GB2312" w:eastAsia="仿宋_GB2312" w:hint="eastAsia"/>
          <w:sz w:val="28"/>
          <w:szCs w:val="28"/>
        </w:rPr>
        <w:t>*****</w:t>
      </w:r>
      <w:r w:rsidRPr="00976999">
        <w:rPr>
          <w:rFonts w:ascii="仿宋_GB2312" w:eastAsia="仿宋_GB2312" w:hint="eastAsia"/>
          <w:sz w:val="28"/>
          <w:szCs w:val="28"/>
        </w:rPr>
        <w:t>中心工作，立足本职，开拓进取，以一流的工作水平完成领导交给的任务和本职工作。</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lastRenderedPageBreak/>
        <w:t>协助部门领导制定</w:t>
      </w:r>
      <w:r>
        <w:rPr>
          <w:rFonts w:ascii="仿宋_GB2312" w:eastAsia="仿宋_GB2312" w:hint="eastAsia"/>
          <w:sz w:val="28"/>
          <w:szCs w:val="28"/>
        </w:rPr>
        <w:t>*****</w:t>
      </w:r>
      <w:r w:rsidRPr="00976999">
        <w:rPr>
          <w:rFonts w:ascii="仿宋_GB2312" w:eastAsia="仿宋_GB2312" w:hint="eastAsia"/>
          <w:sz w:val="28"/>
          <w:szCs w:val="28"/>
        </w:rPr>
        <w:t>建筑管理、使用、维修制度，监督和检查物业管理中心对于公众部位、易损坏部位制定管理措施，并组织落实，确保对</w:t>
      </w:r>
      <w:r>
        <w:rPr>
          <w:rFonts w:ascii="仿宋_GB2312" w:eastAsia="仿宋_GB2312" w:hint="eastAsia"/>
          <w:sz w:val="28"/>
          <w:szCs w:val="28"/>
        </w:rPr>
        <w:t>*****</w:t>
      </w:r>
      <w:r w:rsidRPr="00976999">
        <w:rPr>
          <w:rFonts w:ascii="仿宋_GB2312" w:eastAsia="仿宋_GB2312" w:hint="eastAsia"/>
          <w:sz w:val="28"/>
          <w:szCs w:val="28"/>
        </w:rPr>
        <w:t>这一现代化建筑使用好、管理好、维修好。</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制定年度基建维修工作计划，提出维修项目的预算，制定项目的实施方案；落实、检查基建项目的实施，确保施工项目按质、按量如期完成，并协助施工单位做好工程决算。</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加强现场管理，对</w:t>
      </w:r>
      <w:r>
        <w:rPr>
          <w:rFonts w:ascii="仿宋_GB2312" w:eastAsia="仿宋_GB2312" w:hint="eastAsia"/>
          <w:sz w:val="28"/>
          <w:szCs w:val="28"/>
        </w:rPr>
        <w:t>*****</w:t>
      </w:r>
      <w:r w:rsidRPr="00976999">
        <w:rPr>
          <w:rFonts w:ascii="仿宋_GB2312" w:eastAsia="仿宋_GB2312" w:hint="eastAsia"/>
          <w:sz w:val="28"/>
          <w:szCs w:val="28"/>
        </w:rPr>
        <w:t>内外要经常巡视，及时发现建筑各个部位变化或损坏情况，提出维修措施，并协助、监督物业管理对各部位的合理使用及维护保养，建立健全保养、维修制度，达到保养、维修经常化，确保建筑的使用功能和观赏性。</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制定新建、改建项目的方案，提出项目预算，组织施工，检查工程质量，协助制定决算，确保工程按质、按时完成。</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做好筹建的收尾工作，完善基建功能。配合质检、消防验收和审计工作。</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协助采购人员对有关建筑、装潢的材料进行采购，并提供技术上的帮助。</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对物业管理中心的工作计划和财务预算中涉及建筑、装潢的部份提出审核意见。</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年终对物业管理中心在建筑、装潢、维护管理的工作情况提出评审意见。</w:t>
      </w:r>
    </w:p>
    <w:p w:rsidR="001D1C73" w:rsidRPr="00976999" w:rsidRDefault="001D1C73" w:rsidP="001D1C73">
      <w:pPr>
        <w:numPr>
          <w:ilvl w:val="0"/>
          <w:numId w:val="3"/>
        </w:numPr>
        <w:spacing w:line="420" w:lineRule="auto"/>
        <w:ind w:left="0" w:firstLineChars="192" w:firstLine="538"/>
        <w:rPr>
          <w:rFonts w:ascii="仿宋_GB2312" w:eastAsia="仿宋_GB2312"/>
          <w:sz w:val="28"/>
          <w:szCs w:val="28"/>
        </w:rPr>
      </w:pPr>
      <w:r w:rsidRPr="00976999">
        <w:rPr>
          <w:rFonts w:ascii="仿宋_GB2312" w:eastAsia="仿宋_GB2312" w:hint="eastAsia"/>
          <w:sz w:val="28"/>
          <w:szCs w:val="28"/>
        </w:rPr>
        <w:t>加强自身学习，不断提高业务水平，提高解决处理问题的能力，完成本职工作。</w:t>
      </w: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sz w:val="28"/>
          <w:szCs w:val="28"/>
        </w:rPr>
        <w:br w:type="page"/>
      </w:r>
      <w:r w:rsidRPr="00976999">
        <w:rPr>
          <w:rFonts w:ascii="仿宋_GB2312" w:eastAsia="仿宋_GB2312" w:hint="eastAsia"/>
          <w:b/>
          <w:sz w:val="28"/>
          <w:szCs w:val="28"/>
        </w:rPr>
        <w:lastRenderedPageBreak/>
        <w:t>强电主管岗位职责：</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变配电系统、照明系统和电梯的管理工作，全面了解和掌握这些设备的运行情况，制订设备的中、大修计划和技术更新、技术改造计划。</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负责监督和检查物业管理中心对强电各系统的操作、维修和保养工作。定时巡视，及时发现问题和解决问题，督促物业管理中心使用、保养好这些设备。</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检查和完善物业管理中心制定的强电各系统的操作、维修等规章制度，并监督其严格执行制度。</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各强电系统的安装、调试和竣工验收工作，负责各系统竣工资料的收集并交档案室，负责收集强电各系统的运行管理资料，定期整理归档。</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协助采购人员对强电系统的设备和备品、备件进行采购，提供技术上的帮助。</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对物业管理中心的工作计划和财务预算中涉及强电的部分提出审核意见。</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年终对物业管理中心在强电方面的工作情况提出评审意见。</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负责组织强电系统中需要年检的设备进行年检工作。</w:t>
      </w:r>
    </w:p>
    <w:p w:rsidR="001D1C73" w:rsidRPr="00976999" w:rsidRDefault="001D1C73" w:rsidP="001D1C73">
      <w:pPr>
        <w:numPr>
          <w:ilvl w:val="0"/>
          <w:numId w:val="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8317F5" w:rsidRDefault="001D1C73" w:rsidP="001D1C73">
      <w:pPr>
        <w:spacing w:line="240" w:lineRule="exact"/>
        <w:rPr>
          <w:rFonts w:ascii="仿宋_GB2312" w:eastAsia="仿宋_GB2312"/>
          <w:b/>
          <w:szCs w:val="21"/>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空调主管岗位职责：</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的供冷、供热和送排风系统的管理工作，全面了解和掌握这些设备的运行情况，制订设备的中、大修计划和技术更新、</w:t>
      </w:r>
      <w:r w:rsidRPr="00976999">
        <w:rPr>
          <w:rFonts w:ascii="仿宋_GB2312" w:eastAsia="仿宋_GB2312" w:hint="eastAsia"/>
          <w:sz w:val="28"/>
          <w:szCs w:val="28"/>
        </w:rPr>
        <w:lastRenderedPageBreak/>
        <w:t>技术改造计划。</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负责监督和检查物业管理中心对空调各系统的操作、维修和保养工作。定时巡视，及时发现问题和解决问题，督促物业管理中心使用、保养好这些设备。</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检查和完善物业管理中心制定的空调各系统的操作、维修等规章制度，并监督其严格执行制度。</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各空调系统的安装、调试和竣工验收工作，负责各系统竣工资料的收集并交档案室，负责收集空调各系统的运行管理资料，定期整理归档。</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协助采购人员对空调系统的设备和备品、备件进行采购，提供技术上的帮助。</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对物业管理中心的工作计划和财务预算中涉及空调的部分提出审核意见。</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年终对物业管理中心在空调方面的工作情况提出评审意见。</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负责组织空调系统中需要年检的设备进行年检工作。</w:t>
      </w:r>
    </w:p>
    <w:p w:rsidR="001D1C73" w:rsidRPr="00976999" w:rsidRDefault="001D1C73" w:rsidP="001D1C73">
      <w:pPr>
        <w:numPr>
          <w:ilvl w:val="0"/>
          <w:numId w:val="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给排水主管岗位职责：</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给排水各系统的管理工作，全面了解和掌握这些设备的运行情况，制订设备的中、大修计划和技术更新、技术改造计划。</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负责监督和检查物业管理中心对给排水各系统的操作、维</w:t>
      </w:r>
      <w:r w:rsidRPr="00976999">
        <w:rPr>
          <w:rFonts w:ascii="仿宋_GB2312" w:eastAsia="仿宋_GB2312" w:hint="eastAsia"/>
          <w:sz w:val="28"/>
          <w:szCs w:val="28"/>
        </w:rPr>
        <w:lastRenderedPageBreak/>
        <w:t>修和保养工作。定时巡视，及时发现问题和解决问题，督促物业管理中心使用、保养好这些设备。</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检查和完善物业管理中心制定的给排水各系统的操作、维修等规章制度，并监督其严格执行制度。</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给排水各系统的安装、调试和竣工验收工作，负责各系统竣工资料的收集并交档案室，负责收集给排水各系统的运行管理资料，定期整理归档。</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协助采购人员对给排水系统的设备和备品、备件进行采购，提供技术上的帮助。</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对物业管理中心的工作计划和财务预算中涉及给排水的部分提出审核意见。</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年终对物业管理中心在给排水方面的工作情况提出评审意见。</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负责组织给排水系统中需要年检的设备进行年检工作。</w:t>
      </w:r>
    </w:p>
    <w:p w:rsidR="001D1C73" w:rsidRPr="00976999" w:rsidRDefault="001D1C73" w:rsidP="001D1C73">
      <w:pPr>
        <w:numPr>
          <w:ilvl w:val="0"/>
          <w:numId w:val="6"/>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弱电主管岗位职责：</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各弱电系统的管理工作，全面了解和掌握这些设备的运行情况，制订设备的中、大修计划和技术更新、技术改造计划。</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负责监督和检查物业管理中心对弱电各系统的操作、维修和保养工作。定时巡视，及时发现问题和解决问题，督促物业管理中心使用、保养好这些设备。</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lastRenderedPageBreak/>
        <w:t>检查和完善物业管理中心制定的弱电各系统的操作、维修等规章制度，并监督其严格执行制度。</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各弱电系统的安装、调试和竣工验收工作，负责各系统竣工资料的收集并交档案室，负责收集弱电各系统的运行管理资料，定期整理归档。</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协助采购人员对弱电系统的设备和备品、备件进行采购，提供技术上的帮助。</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对物业管理中心的工作计划和财务预算中涉及弱电的部分提出审核意见。</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年终对物业管理中心在弱电方面的工作情况提出评审意见。</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负责组织弱电系统中需要年检的设备进行年检工作。</w:t>
      </w:r>
    </w:p>
    <w:p w:rsidR="001D1C73" w:rsidRPr="00976999" w:rsidRDefault="001D1C73" w:rsidP="001D1C73">
      <w:pPr>
        <w:numPr>
          <w:ilvl w:val="0"/>
          <w:numId w:val="7"/>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清洁、绿化主管岗位职责：</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的室内外清洁工作和绿化养护工作，全面了解和掌握清洁工作和绿化养护的情况。</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负责监督和检查物业管理中心的清洁和绿化养护工作，定时巡视、及时发现问题和解决问题，督促物业管理中心作好清洁和绿化养护工作。</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检查和完善物业管理中心制定的清洁工作和绿化养护工作规章制度，并监督其严格执行制度。</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协助采购人员对清洁和绿化工作所需要设备进行采购并提</w:t>
      </w:r>
      <w:r w:rsidRPr="00976999">
        <w:rPr>
          <w:rFonts w:ascii="仿宋_GB2312" w:eastAsia="仿宋_GB2312" w:hint="eastAsia"/>
          <w:sz w:val="28"/>
          <w:szCs w:val="28"/>
        </w:rPr>
        <w:lastRenderedPageBreak/>
        <w:t>供技术帮助。</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对物业管理中心的工作计划和财务预算中涉及清洁和绿化工作的部分提出审核意见。</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年终对物业管理中心在清洁和绿化工作的情况提出评审意见。</w:t>
      </w:r>
    </w:p>
    <w:p w:rsidR="001D1C73" w:rsidRPr="00976999" w:rsidRDefault="001D1C73" w:rsidP="001D1C73">
      <w:pPr>
        <w:numPr>
          <w:ilvl w:val="0"/>
          <w:numId w:val="8"/>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保安和服务主管岗位职责：</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的服务工作和对物业管理中心保安部的行政管理工作，全面了解和掌握服务工作，并配合保卫处做好保安管理工作和配合办公室做好贵宾接待工作。</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负责监督和检查物业管理中心的服务工作，定时巡视，及时发现和解决问题，督促物业管理中心做好服务工作和保安工作。</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检查和完善物业管理中心制定的服务工作规章制度，并监督其严格执行制度。做好观众及访客接待工作，做好会务服务工作，做好临时展</w:t>
      </w:r>
      <w:r>
        <w:rPr>
          <w:rFonts w:ascii="仿宋_GB2312" w:eastAsia="仿宋_GB2312" w:hint="eastAsia"/>
          <w:sz w:val="28"/>
          <w:szCs w:val="28"/>
        </w:rPr>
        <w:t>*****</w:t>
      </w:r>
      <w:r w:rsidRPr="00976999">
        <w:rPr>
          <w:rFonts w:ascii="仿宋_GB2312" w:eastAsia="仿宋_GB2312" w:hint="eastAsia"/>
          <w:sz w:val="28"/>
          <w:szCs w:val="28"/>
        </w:rPr>
        <w:t>等服务工作。</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协助采购人员对保安和服务工作所需设备进行采购并提供技术帮助。</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汇同保卫处对物业管理中心的工作计划和财务预算中涉及保安的部分提出审核意见，并对涉及服务的部分提出自己的审核意见。</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年终对物业管理中心在服务工作的情况提出评审意见，并汇同保卫处对保安工作提出评审意见。</w:t>
      </w:r>
    </w:p>
    <w:p w:rsidR="001D1C73" w:rsidRPr="00976999" w:rsidRDefault="001D1C73" w:rsidP="001D1C73">
      <w:pPr>
        <w:numPr>
          <w:ilvl w:val="0"/>
          <w:numId w:val="9"/>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lastRenderedPageBreak/>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采购主管岗位职责：</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负责</w:t>
      </w:r>
      <w:r>
        <w:rPr>
          <w:rFonts w:ascii="仿宋_GB2312" w:eastAsia="仿宋_GB2312" w:hint="eastAsia"/>
          <w:sz w:val="28"/>
          <w:szCs w:val="28"/>
        </w:rPr>
        <w:t>*****</w:t>
      </w:r>
      <w:r w:rsidRPr="00976999">
        <w:rPr>
          <w:rFonts w:ascii="仿宋_GB2312" w:eastAsia="仿宋_GB2312" w:hint="eastAsia"/>
          <w:sz w:val="28"/>
          <w:szCs w:val="28"/>
        </w:rPr>
        <w:t>的物资采购工作，了解和熟悉物资的需求情况和市场供应情况。掌握各类物资价格和控制采购成本，讲究实效，认真细致地完成本职工作。</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贯彻采购原则，选择有资质、服务质量高、信誉好的单位进行政府采购。一般物资的采购应进行多方面比较，选择合格供应商。</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及时与请购部门联系，全面了解物资的规格、型号、数量、价格等，做好采购前的准备工作，避免差错。</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认真安排采购计划，建立畅通的供应渠道，在保障及时供应的前提下尽量减少库存，合理使用资金。</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在采购进口物资时负责办理有关进口手续，选择服务质量高、信誉好的进口代理商，并负责协调海关、商检等单位，保证货物及时供应。</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对物业管理中心提交的财务预算计划中的物资采购部份提出甲、乙方采购分工意见，供领导决策。</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负责采购合同的签订和执行，做好物资接货验收，及时、妥善地处理好货物的溢、短和质量问题，保证</w:t>
      </w:r>
      <w:r>
        <w:rPr>
          <w:rFonts w:ascii="仿宋_GB2312" w:eastAsia="仿宋_GB2312" w:hint="eastAsia"/>
          <w:sz w:val="28"/>
          <w:szCs w:val="28"/>
        </w:rPr>
        <w:t>*****</w:t>
      </w:r>
      <w:r w:rsidRPr="00976999">
        <w:rPr>
          <w:rFonts w:ascii="仿宋_GB2312" w:eastAsia="仿宋_GB2312" w:hint="eastAsia"/>
          <w:sz w:val="28"/>
          <w:szCs w:val="28"/>
        </w:rPr>
        <w:t>利益不受损害。</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及时做好物资报销和入库、登帐工作，做到帐目清晰，帐、物一致，不可有差错。</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t>采购工作中严格遵守有关政策法规和纪律，不索贿、不受贿，树立良好的企业形象。</w:t>
      </w:r>
    </w:p>
    <w:p w:rsidR="001D1C73" w:rsidRPr="00976999" w:rsidRDefault="001D1C73" w:rsidP="001D1C73">
      <w:pPr>
        <w:numPr>
          <w:ilvl w:val="0"/>
          <w:numId w:val="10"/>
        </w:numPr>
        <w:spacing w:line="600" w:lineRule="exact"/>
        <w:ind w:left="0" w:firstLineChars="192" w:firstLine="538"/>
        <w:rPr>
          <w:rFonts w:ascii="仿宋_GB2312" w:eastAsia="仿宋_GB2312"/>
          <w:sz w:val="28"/>
          <w:szCs w:val="28"/>
        </w:rPr>
      </w:pPr>
      <w:r w:rsidRPr="00976999">
        <w:rPr>
          <w:rFonts w:ascii="仿宋_GB2312" w:eastAsia="仿宋_GB2312" w:hint="eastAsia"/>
          <w:sz w:val="28"/>
          <w:szCs w:val="28"/>
        </w:rPr>
        <w:lastRenderedPageBreak/>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采购员岗位职责：</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遵照采购主管的安排，负责分管的物资采购工作，了解和熟悉采购物资的需求情况和市场供应情况，掌握分管物资价格的控制采购成本，讲究实效，认真细致地完成本职工作。</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贯彻采购原则，与指定的政府采购单位和合格供应商联系进行采购，做到以优惠的价格采购到优质的产品。</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及时与请购部门联系，全面了解物资的规格、型号、数量、价格等，做好采购前的准备工作，避免差错。</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认真安排采购计划，建立畅通的供应渠道，在保障及时供应的前提下，尽量减少库存，合理使用资金。</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负责分管范围内采购合同的签订和执行，做好物资接货和验收。及时地、妥善地处理货物的溢、短和质量问题，保证</w:t>
      </w:r>
      <w:r>
        <w:rPr>
          <w:rFonts w:ascii="仿宋_GB2312" w:eastAsia="仿宋_GB2312" w:hint="eastAsia"/>
          <w:sz w:val="28"/>
          <w:szCs w:val="28"/>
        </w:rPr>
        <w:t>*****</w:t>
      </w:r>
      <w:r w:rsidRPr="00976999">
        <w:rPr>
          <w:rFonts w:ascii="仿宋_GB2312" w:eastAsia="仿宋_GB2312" w:hint="eastAsia"/>
          <w:sz w:val="28"/>
          <w:szCs w:val="28"/>
        </w:rPr>
        <w:t>的利益不受损害。</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及时做好物资报销和入库、登帐工作，做到帐目清晰，帐、物一致，不得有差错。</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采购工作中严格遵守有关政策法规和纪律，不索贿、不受贿，树立良好的企业形象。</w:t>
      </w:r>
    </w:p>
    <w:p w:rsidR="001D1C73" w:rsidRPr="00976999" w:rsidRDefault="001D1C73" w:rsidP="001D1C73">
      <w:pPr>
        <w:numPr>
          <w:ilvl w:val="0"/>
          <w:numId w:val="11"/>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Default="001D1C73" w:rsidP="001D1C73">
      <w:pPr>
        <w:spacing w:line="480" w:lineRule="auto"/>
        <w:ind w:firstLineChars="192" w:firstLine="538"/>
        <w:rPr>
          <w:rFonts w:ascii="仿宋_GB2312" w:eastAsia="仿宋_GB2312"/>
          <w:b/>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固定资产管理员岗位职责：</w:t>
      </w:r>
    </w:p>
    <w:p w:rsidR="001D1C73" w:rsidRPr="00976999" w:rsidRDefault="001D1C73" w:rsidP="001D1C73">
      <w:pPr>
        <w:numPr>
          <w:ilvl w:val="0"/>
          <w:numId w:val="1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lastRenderedPageBreak/>
        <w:t>负责</w:t>
      </w:r>
      <w:r>
        <w:rPr>
          <w:rFonts w:ascii="仿宋_GB2312" w:eastAsia="仿宋_GB2312" w:hint="eastAsia"/>
          <w:sz w:val="28"/>
          <w:szCs w:val="28"/>
        </w:rPr>
        <w:t>*****</w:t>
      </w:r>
      <w:r w:rsidRPr="00976999">
        <w:rPr>
          <w:rFonts w:ascii="仿宋_GB2312" w:eastAsia="仿宋_GB2312" w:hint="eastAsia"/>
          <w:sz w:val="28"/>
          <w:szCs w:val="28"/>
        </w:rPr>
        <w:t>固定资产和低值易耗品的管理工作，负责制作固定资产管理卡和低值易耗品的个人领用卡，必须做到帐、卡、物一致。</w:t>
      </w:r>
    </w:p>
    <w:p w:rsidR="001D1C73" w:rsidRPr="00976999" w:rsidRDefault="001D1C73" w:rsidP="001D1C73">
      <w:pPr>
        <w:numPr>
          <w:ilvl w:val="0"/>
          <w:numId w:val="1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负责制订固定资产和低值易耗品管理办法提交领导和有关部门审定，并严格执行。</w:t>
      </w:r>
    </w:p>
    <w:p w:rsidR="001D1C73" w:rsidRPr="00976999" w:rsidRDefault="001D1C73" w:rsidP="001D1C73">
      <w:pPr>
        <w:numPr>
          <w:ilvl w:val="0"/>
          <w:numId w:val="1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负责组织固定资产和低值易耗品盘点。</w:t>
      </w:r>
    </w:p>
    <w:p w:rsidR="001D1C73" w:rsidRPr="00976999" w:rsidRDefault="001D1C73" w:rsidP="001D1C73">
      <w:pPr>
        <w:numPr>
          <w:ilvl w:val="0"/>
          <w:numId w:val="1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组织有关部门对申请报废的固定资产进行鉴定，并配合财务处向财政部门申报核消。</w:t>
      </w:r>
    </w:p>
    <w:p w:rsidR="001D1C73" w:rsidRPr="00976999" w:rsidRDefault="001D1C73" w:rsidP="001D1C73">
      <w:pPr>
        <w:numPr>
          <w:ilvl w:val="0"/>
          <w:numId w:val="12"/>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240" w:lineRule="exact"/>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文员岗位职责：</w:t>
      </w:r>
    </w:p>
    <w:p w:rsidR="001D1C73" w:rsidRPr="00976999" w:rsidRDefault="001D1C73" w:rsidP="001D1C73">
      <w:pPr>
        <w:numPr>
          <w:ilvl w:val="0"/>
          <w:numId w:val="13"/>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负责处内所有文件的收发工作。应做到处理及时准确。</w:t>
      </w:r>
    </w:p>
    <w:p w:rsidR="001D1C73" w:rsidRPr="00976999" w:rsidRDefault="001D1C73" w:rsidP="001D1C73">
      <w:pPr>
        <w:numPr>
          <w:ilvl w:val="0"/>
          <w:numId w:val="13"/>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负责处内有关文件、档案的整理和保管。应做到编号清晰，有条不紊，并按规定按时存档。</w:t>
      </w:r>
    </w:p>
    <w:p w:rsidR="001D1C73" w:rsidRPr="00976999" w:rsidRDefault="001D1C73" w:rsidP="001D1C73">
      <w:pPr>
        <w:numPr>
          <w:ilvl w:val="0"/>
          <w:numId w:val="13"/>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负责处内有关文件的打印、复印等工作。</w:t>
      </w:r>
    </w:p>
    <w:p w:rsidR="001D1C73" w:rsidRPr="00976999" w:rsidRDefault="001D1C73" w:rsidP="001D1C73">
      <w:pPr>
        <w:numPr>
          <w:ilvl w:val="0"/>
          <w:numId w:val="13"/>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240" w:lineRule="exact"/>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仓库主管岗位职责：</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负责物业管理处仓库的管理工作，制订仓库管理制度。确保仓库帐目清晰、准确，帐、卡、物一致。物品存放整齐。</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做好物品入库前的核对、清点工作。特殊物品应请申购部门派员共同验收，若发现有不合格的物品应及时通知采购人员，请采购人员及时进行处理。</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经验收合格的物品办理入库手续，填写“入库单”。</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lastRenderedPageBreak/>
        <w:t>所有物品应分类编号，并置放于指定货架，堆放整齐。</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每月底对所收、发的物品进行核对，对库存物品进行盘点无误后，做物品月度报表上报财务处。</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凭经过有关领导签字的“领料单”向领料人发放物品，做到发料准确及时、服务热情周到。</w:t>
      </w:r>
    </w:p>
    <w:p w:rsidR="001D1C73" w:rsidRPr="00976999" w:rsidRDefault="001D1C73" w:rsidP="001D1C73">
      <w:pPr>
        <w:numPr>
          <w:ilvl w:val="0"/>
          <w:numId w:val="14"/>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完成领导交办的其他工作。</w:t>
      </w:r>
    </w:p>
    <w:p w:rsidR="001D1C73" w:rsidRPr="00976999" w:rsidRDefault="001D1C73" w:rsidP="001D1C73">
      <w:pPr>
        <w:spacing w:line="480" w:lineRule="auto"/>
        <w:ind w:firstLineChars="192" w:firstLine="538"/>
        <w:rPr>
          <w:rFonts w:ascii="仿宋_GB2312" w:eastAsia="仿宋_GB2312"/>
          <w:sz w:val="28"/>
          <w:szCs w:val="28"/>
        </w:rPr>
      </w:pPr>
    </w:p>
    <w:p w:rsidR="001D1C73" w:rsidRPr="00976999" w:rsidRDefault="001D1C73" w:rsidP="001D1C73">
      <w:pPr>
        <w:spacing w:line="480" w:lineRule="auto"/>
        <w:ind w:firstLineChars="192" w:firstLine="538"/>
        <w:rPr>
          <w:rFonts w:ascii="仿宋_GB2312" w:eastAsia="仿宋_GB2312"/>
          <w:b/>
          <w:sz w:val="28"/>
          <w:szCs w:val="28"/>
        </w:rPr>
      </w:pPr>
      <w:r w:rsidRPr="00976999">
        <w:rPr>
          <w:rFonts w:ascii="仿宋_GB2312" w:eastAsia="仿宋_GB2312" w:hint="eastAsia"/>
          <w:b/>
          <w:sz w:val="28"/>
          <w:szCs w:val="28"/>
        </w:rPr>
        <w:t>仓库管理员岗位职责：</w:t>
      </w:r>
    </w:p>
    <w:p w:rsidR="001D1C73" w:rsidRPr="00976999" w:rsidRDefault="001D1C73" w:rsidP="001D1C73">
      <w:pPr>
        <w:numPr>
          <w:ilvl w:val="0"/>
          <w:numId w:val="1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参与物业管理处仓库的管理工作。认真执行仓库管理制度。确保仓库帐、卡、物一致。仓库内物品存放整齐。</w:t>
      </w:r>
    </w:p>
    <w:p w:rsidR="001D1C73" w:rsidRPr="00976999" w:rsidRDefault="001D1C73" w:rsidP="001D1C73">
      <w:pPr>
        <w:numPr>
          <w:ilvl w:val="0"/>
          <w:numId w:val="1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做好物品入库前的核对、清点工作。特殊物品应请申购部门派员共同验收。若发现有不合格的物品应及时通知采购人员，请采购人员及时进行处理。</w:t>
      </w:r>
    </w:p>
    <w:p w:rsidR="001D1C73" w:rsidRPr="00976999" w:rsidRDefault="001D1C73" w:rsidP="001D1C73">
      <w:pPr>
        <w:numPr>
          <w:ilvl w:val="0"/>
          <w:numId w:val="1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经验收合格的物品办理入库手续，填写“入库单”。</w:t>
      </w:r>
    </w:p>
    <w:p w:rsidR="001D1C73" w:rsidRPr="00976999" w:rsidRDefault="001D1C73" w:rsidP="001D1C73">
      <w:pPr>
        <w:numPr>
          <w:ilvl w:val="0"/>
          <w:numId w:val="1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所有物品应分类编号，并置放于指定货架，堆放整齐。</w:t>
      </w:r>
    </w:p>
    <w:p w:rsidR="001D1C73" w:rsidRPr="00976999" w:rsidRDefault="001D1C73" w:rsidP="001D1C73">
      <w:pPr>
        <w:numPr>
          <w:ilvl w:val="0"/>
          <w:numId w:val="1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每月对所收、发的物品进行核对，对库存物品进行盘点，确保帐、卡、物一致。</w:t>
      </w:r>
    </w:p>
    <w:p w:rsidR="001D1C73" w:rsidRPr="00976999" w:rsidRDefault="001D1C73" w:rsidP="001D1C73">
      <w:pPr>
        <w:numPr>
          <w:ilvl w:val="0"/>
          <w:numId w:val="15"/>
        </w:numPr>
        <w:spacing w:line="480" w:lineRule="auto"/>
        <w:ind w:left="0" w:firstLineChars="192" w:firstLine="538"/>
        <w:rPr>
          <w:rFonts w:ascii="仿宋_GB2312" w:eastAsia="仿宋_GB2312"/>
          <w:sz w:val="28"/>
          <w:szCs w:val="28"/>
        </w:rPr>
      </w:pPr>
      <w:r w:rsidRPr="00976999">
        <w:rPr>
          <w:rFonts w:ascii="仿宋_GB2312" w:eastAsia="仿宋_GB2312" w:hint="eastAsia"/>
          <w:sz w:val="28"/>
          <w:szCs w:val="28"/>
        </w:rPr>
        <w:t>凭经过有关领导签字的“领料单”向领料人发放物品，做到发料准确及时、服务热情周到。</w:t>
      </w:r>
    </w:p>
    <w:p w:rsidR="00924CF3" w:rsidRDefault="001D1C73" w:rsidP="001D1C73">
      <w:r w:rsidRPr="00976999">
        <w:rPr>
          <w:rFonts w:ascii="仿宋_GB2312" w:eastAsia="仿宋_GB2312" w:hint="eastAsia"/>
          <w:sz w:val="28"/>
          <w:szCs w:val="28"/>
        </w:rPr>
        <w:t>完成领导交办的其他工</w:t>
      </w:r>
      <w:bookmarkStart w:id="0" w:name="_GoBack"/>
      <w:bookmarkEnd w:id="0"/>
      <w:r w:rsidRPr="00976999">
        <w:rPr>
          <w:rFonts w:ascii="仿宋_GB2312" w:eastAsia="仿宋_GB2312" w:hint="eastAsia"/>
          <w:sz w:val="28"/>
          <w:szCs w:val="28"/>
        </w:rPr>
        <w:t>作。</w:t>
      </w:r>
    </w:p>
    <w:sectPr w:rsidR="00924CF3" w:rsidSect="00924CF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541" w:rsidRDefault="00FC0541" w:rsidP="00FC0541">
      <w:r>
        <w:separator/>
      </w:r>
    </w:p>
  </w:endnote>
  <w:endnote w:type="continuationSeparator" w:id="0">
    <w:p w:rsidR="00FC0541" w:rsidRDefault="00FC0541" w:rsidP="00FC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541" w:rsidRDefault="00FC0541" w:rsidP="00FC0541">
      <w:r>
        <w:separator/>
      </w:r>
    </w:p>
  </w:footnote>
  <w:footnote w:type="continuationSeparator" w:id="0">
    <w:p w:rsidR="00FC0541" w:rsidRDefault="00FC0541" w:rsidP="00FC0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541" w:rsidRPr="00FC0541" w:rsidRDefault="00FC0541" w:rsidP="00FC0541">
    <w:pPr>
      <w:pStyle w:val="a3"/>
      <w:rPr>
        <w:rFonts w:ascii="宋体" w:hAnsi="宋体"/>
        <w:sz w:val="21"/>
      </w:rPr>
    </w:pPr>
    <w:r w:rsidRPr="00FC0541">
      <w:rPr>
        <w:rFonts w:ascii="宋体" w:hAnsi="宋体" w:hint="eastAsia"/>
        <w:sz w:val="21"/>
      </w:rPr>
      <w:t>更多资料 淘宝搜索店铺 商道学院  微信 76650998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56221"/>
    <w:multiLevelType w:val="hybridMultilevel"/>
    <w:tmpl w:val="6A64E86C"/>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 w15:restartNumberingAfterBreak="0">
    <w:nsid w:val="0D175F8F"/>
    <w:multiLevelType w:val="hybridMultilevel"/>
    <w:tmpl w:val="E1528ADE"/>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15:restartNumberingAfterBreak="0">
    <w:nsid w:val="0E0F11F2"/>
    <w:multiLevelType w:val="hybridMultilevel"/>
    <w:tmpl w:val="48D2FBAC"/>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15:restartNumberingAfterBreak="0">
    <w:nsid w:val="206A390D"/>
    <w:multiLevelType w:val="hybridMultilevel"/>
    <w:tmpl w:val="6E98502A"/>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2AA52E2A"/>
    <w:multiLevelType w:val="hybridMultilevel"/>
    <w:tmpl w:val="6E1EEE84"/>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088074B"/>
    <w:multiLevelType w:val="hybridMultilevel"/>
    <w:tmpl w:val="88F80E78"/>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37712A9"/>
    <w:multiLevelType w:val="hybridMultilevel"/>
    <w:tmpl w:val="113EF6BE"/>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FA25DD0"/>
    <w:multiLevelType w:val="hybridMultilevel"/>
    <w:tmpl w:val="9B1034B2"/>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49831D9"/>
    <w:multiLevelType w:val="hybridMultilevel"/>
    <w:tmpl w:val="883CCFB6"/>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4F14796F"/>
    <w:multiLevelType w:val="hybridMultilevel"/>
    <w:tmpl w:val="4298141C"/>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56105CDF"/>
    <w:multiLevelType w:val="hybridMultilevel"/>
    <w:tmpl w:val="00808C34"/>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595609BC"/>
    <w:multiLevelType w:val="hybridMultilevel"/>
    <w:tmpl w:val="73528A94"/>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6312011F"/>
    <w:multiLevelType w:val="hybridMultilevel"/>
    <w:tmpl w:val="BE58A790"/>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77287A8C"/>
    <w:multiLevelType w:val="hybridMultilevel"/>
    <w:tmpl w:val="AF5A995A"/>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7EEC67FB"/>
    <w:multiLevelType w:val="hybridMultilevel"/>
    <w:tmpl w:val="D81C50F6"/>
    <w:lvl w:ilvl="0" w:tplc="FFFFFFFF">
      <w:start w:val="1"/>
      <w:numFmt w:val="decimal"/>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7"/>
  </w:num>
  <w:num w:numId="2">
    <w:abstractNumId w:val="14"/>
  </w:num>
  <w:num w:numId="3">
    <w:abstractNumId w:val="6"/>
  </w:num>
  <w:num w:numId="4">
    <w:abstractNumId w:val="3"/>
  </w:num>
  <w:num w:numId="5">
    <w:abstractNumId w:val="10"/>
  </w:num>
  <w:num w:numId="6">
    <w:abstractNumId w:val="0"/>
  </w:num>
  <w:num w:numId="7">
    <w:abstractNumId w:val="2"/>
  </w:num>
  <w:num w:numId="8">
    <w:abstractNumId w:val="11"/>
  </w:num>
  <w:num w:numId="9">
    <w:abstractNumId w:val="13"/>
  </w:num>
  <w:num w:numId="10">
    <w:abstractNumId w:val="9"/>
  </w:num>
  <w:num w:numId="11">
    <w:abstractNumId w:val="12"/>
  </w:num>
  <w:num w:numId="12">
    <w:abstractNumId w:val="5"/>
  </w:num>
  <w:num w:numId="13">
    <w:abstractNumId w:val="4"/>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D1C73"/>
    <w:rsid w:val="001D1C73"/>
    <w:rsid w:val="00497FC1"/>
    <w:rsid w:val="005307AF"/>
    <w:rsid w:val="00894DCC"/>
    <w:rsid w:val="00924CF3"/>
    <w:rsid w:val="00BA05B5"/>
    <w:rsid w:val="00DD27D3"/>
    <w:rsid w:val="00FC0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516353-D9FA-452F-A1FD-F7AE072C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C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05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0541"/>
    <w:rPr>
      <w:rFonts w:ascii="Times New Roman" w:eastAsia="宋体" w:hAnsi="Times New Roman" w:cs="Times New Roman"/>
      <w:sz w:val="18"/>
      <w:szCs w:val="18"/>
    </w:rPr>
  </w:style>
  <w:style w:type="paragraph" w:styleId="a5">
    <w:name w:val="footer"/>
    <w:basedOn w:val="a"/>
    <w:link w:val="a6"/>
    <w:uiPriority w:val="99"/>
    <w:unhideWhenUsed/>
    <w:rsid w:val="00FC0541"/>
    <w:pPr>
      <w:tabs>
        <w:tab w:val="center" w:pos="4153"/>
        <w:tab w:val="right" w:pos="8306"/>
      </w:tabs>
      <w:snapToGrid w:val="0"/>
      <w:jc w:val="left"/>
    </w:pPr>
    <w:rPr>
      <w:sz w:val="18"/>
      <w:szCs w:val="18"/>
    </w:rPr>
  </w:style>
  <w:style w:type="character" w:customStyle="1" w:styleId="a6">
    <w:name w:val="页脚 字符"/>
    <w:basedOn w:val="a0"/>
    <w:link w:val="a5"/>
    <w:uiPriority w:val="99"/>
    <w:rsid w:val="00FC054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794</Words>
  <Characters>4531</Characters>
  <Application>Microsoft Office Word</Application>
  <DocSecurity>0</DocSecurity>
  <Lines>37</Lines>
  <Paragraphs>10</Paragraphs>
  <ScaleCrop>false</ScaleCrop>
  <Company>sstm</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hualan</dc:creator>
  <cp:keywords/>
  <dc:description/>
  <cp:lastModifiedBy>User</cp:lastModifiedBy>
  <cp:revision>2</cp:revision>
  <dcterms:created xsi:type="dcterms:W3CDTF">2012-06-21T03:31:00Z</dcterms:created>
  <dcterms:modified xsi:type="dcterms:W3CDTF">2020-03-07T08:13:00Z</dcterms:modified>
</cp:coreProperties>
</file>